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C7" w:rsidRDefault="00B629C7" w:rsidP="00B629C7">
      <w:pPr>
        <w:spacing w:after="120" w:line="280" w:lineRule="exac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МАТЕРИАЛЫ</w:t>
      </w:r>
    </w:p>
    <w:p w:rsidR="00B629C7" w:rsidRDefault="00B629C7" w:rsidP="00B629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для членов информационно-пропагандистских групп </w:t>
      </w:r>
    </w:p>
    <w:p w:rsidR="00B629C7" w:rsidRDefault="00F5474E" w:rsidP="00B629C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629C7">
        <w:rPr>
          <w:sz w:val="30"/>
          <w:szCs w:val="30"/>
        </w:rPr>
        <w:t>(март 2020 г.)</w:t>
      </w:r>
    </w:p>
    <w:p w:rsidR="00946E14" w:rsidRDefault="00946E14" w:rsidP="00946E14">
      <w:pPr>
        <w:rPr>
          <w:sz w:val="30"/>
          <w:szCs w:val="30"/>
        </w:rPr>
      </w:pPr>
    </w:p>
    <w:p w:rsidR="00946E14" w:rsidRDefault="00946E14" w:rsidP="00946E14">
      <w:pPr>
        <w:rPr>
          <w:sz w:val="30"/>
          <w:szCs w:val="30"/>
        </w:rPr>
      </w:pPr>
    </w:p>
    <w:p w:rsidR="00202517" w:rsidRPr="00C22B28" w:rsidRDefault="002D6F84" w:rsidP="00F5474E">
      <w:pPr>
        <w:jc w:val="center"/>
        <w:rPr>
          <w:b/>
          <w:sz w:val="32"/>
          <w:szCs w:val="30"/>
        </w:rPr>
      </w:pPr>
      <w:r w:rsidRPr="00C22B28">
        <w:rPr>
          <w:b/>
          <w:sz w:val="32"/>
          <w:szCs w:val="30"/>
        </w:rPr>
        <w:t xml:space="preserve">Здоровое сердце - залог долгой и продуктивной жизни. </w:t>
      </w:r>
    </w:p>
    <w:p w:rsidR="00C22B28" w:rsidRDefault="002D6F84" w:rsidP="00F5474E">
      <w:pPr>
        <w:jc w:val="center"/>
        <w:rPr>
          <w:b/>
          <w:sz w:val="32"/>
          <w:szCs w:val="30"/>
        </w:rPr>
      </w:pPr>
      <w:r w:rsidRPr="00C22B28">
        <w:rPr>
          <w:b/>
          <w:sz w:val="32"/>
          <w:szCs w:val="30"/>
        </w:rPr>
        <w:t>Профилактика сердечно-сосудисты</w:t>
      </w:r>
      <w:r w:rsidR="00347EEF" w:rsidRPr="00C22B28">
        <w:rPr>
          <w:b/>
          <w:sz w:val="32"/>
          <w:szCs w:val="30"/>
        </w:rPr>
        <w:t xml:space="preserve">х заболеваний </w:t>
      </w:r>
    </w:p>
    <w:p w:rsidR="00F5474E" w:rsidRDefault="00347EEF" w:rsidP="00F5474E">
      <w:pPr>
        <w:jc w:val="center"/>
        <w:rPr>
          <w:sz w:val="30"/>
          <w:szCs w:val="30"/>
        </w:rPr>
      </w:pPr>
      <w:r w:rsidRPr="00C22B28">
        <w:rPr>
          <w:b/>
          <w:sz w:val="32"/>
          <w:szCs w:val="30"/>
        </w:rPr>
        <w:t>в Речицком районе</w:t>
      </w:r>
      <w:r w:rsidR="00F5474E">
        <w:rPr>
          <w:b/>
          <w:sz w:val="32"/>
          <w:szCs w:val="30"/>
        </w:rPr>
        <w:t xml:space="preserve"> </w:t>
      </w:r>
      <w:r w:rsidR="00F5474E" w:rsidRPr="00F5474E">
        <w:rPr>
          <w:i/>
          <w:sz w:val="30"/>
          <w:szCs w:val="30"/>
        </w:rPr>
        <w:t>(районный материал)</w:t>
      </w:r>
    </w:p>
    <w:p w:rsidR="002D6F84" w:rsidRPr="00C22B28" w:rsidRDefault="002D6F84" w:rsidP="00F5474E">
      <w:pPr>
        <w:jc w:val="center"/>
        <w:rPr>
          <w:b/>
          <w:sz w:val="32"/>
          <w:szCs w:val="30"/>
        </w:rPr>
      </w:pPr>
    </w:p>
    <w:p w:rsidR="002D6F84" w:rsidRDefault="002D6F84" w:rsidP="008C587C">
      <w:pPr>
        <w:jc w:val="both"/>
        <w:rPr>
          <w:sz w:val="30"/>
          <w:szCs w:val="30"/>
        </w:rPr>
      </w:pPr>
    </w:p>
    <w:p w:rsidR="00D213D5" w:rsidRDefault="002D6F84" w:rsidP="00347EE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Проблема болезней системы кровообращения в настоящее время является ведущей в структуре неинфекционных заболевани</w:t>
      </w:r>
      <w:r w:rsidR="006D2ACC">
        <w:rPr>
          <w:sz w:val="30"/>
          <w:szCs w:val="30"/>
        </w:rPr>
        <w:t>й</w:t>
      </w:r>
      <w:r>
        <w:rPr>
          <w:sz w:val="30"/>
          <w:szCs w:val="30"/>
        </w:rPr>
        <w:t xml:space="preserve"> и, к сожалению, основной причиной смертности населения. Эта тенденция характерна для всего развитого мира, в том числе и для жителей нашего </w:t>
      </w:r>
      <w:r w:rsidR="006D2ACC">
        <w:rPr>
          <w:sz w:val="30"/>
          <w:szCs w:val="30"/>
        </w:rPr>
        <w:t xml:space="preserve">Речицкого </w:t>
      </w:r>
      <w:r>
        <w:rPr>
          <w:sz w:val="30"/>
          <w:szCs w:val="30"/>
        </w:rPr>
        <w:t>района. Низкая двигательная активность, употребление высококалорийной пищи, богатой жирами и углеводами, приводит к избыточной массе тела, что значительно усугубляет тяжесть болезней системы кровообращения и в первую очередь, характеризующимися высоким артериальным давлением</w:t>
      </w:r>
      <w:r w:rsidR="006D2ACC">
        <w:rPr>
          <w:sz w:val="30"/>
          <w:szCs w:val="30"/>
        </w:rPr>
        <w:t xml:space="preserve"> (артериальной гипертензией).</w:t>
      </w:r>
      <w:r>
        <w:rPr>
          <w:sz w:val="30"/>
          <w:szCs w:val="30"/>
        </w:rPr>
        <w:t xml:space="preserve"> К большому сожалению, проявляются болезни системы кровообращения при возникновении </w:t>
      </w:r>
      <w:r w:rsidR="006D2ACC">
        <w:rPr>
          <w:sz w:val="30"/>
          <w:szCs w:val="30"/>
        </w:rPr>
        <w:t xml:space="preserve">грозных </w:t>
      </w:r>
      <w:r>
        <w:rPr>
          <w:sz w:val="30"/>
          <w:szCs w:val="30"/>
        </w:rPr>
        <w:t>осложнений, таких как инфаркты и инсульты</w:t>
      </w:r>
      <w:r w:rsidR="00D213D5">
        <w:rPr>
          <w:sz w:val="30"/>
          <w:szCs w:val="30"/>
        </w:rPr>
        <w:t>. Поэтому важное значение имеет профилактика таких состояний, где главную роль играет контроль артериального давления.</w:t>
      </w:r>
    </w:p>
    <w:p w:rsidR="00D213D5" w:rsidRDefault="00D213D5" w:rsidP="00347EE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требованиями Министерства здравоохранения Республики Беларусь измерение артериального давления я</w:t>
      </w:r>
      <w:r w:rsidR="0020501B">
        <w:rPr>
          <w:sz w:val="30"/>
          <w:szCs w:val="30"/>
        </w:rPr>
        <w:t>в</w:t>
      </w:r>
      <w:r>
        <w:rPr>
          <w:sz w:val="30"/>
          <w:szCs w:val="30"/>
        </w:rPr>
        <w:t>ляется обязательным условием при посещении врача любой специальности, а также при посещении помощников врача по амбулаторной помощи. Для жителей Речицкого района в учреждении здравоохранения «Речицкая центральная района больница» функционирует 10 школ артериальной гипертензии, в которых прошли обучение в 2019 году 21953 человека.</w:t>
      </w:r>
      <w:r w:rsidR="0020501B">
        <w:rPr>
          <w:sz w:val="30"/>
          <w:szCs w:val="30"/>
        </w:rPr>
        <w:t xml:space="preserve"> Прошли измерение артериального давления 69051 человек, впервые выявлено 1849 человек с артериальной гипертензией.</w:t>
      </w:r>
    </w:p>
    <w:p w:rsidR="006D2ACC" w:rsidRDefault="006D2ACC" w:rsidP="00347EE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Смертность от болезней системы кровообращения в Речицком районе за 2019 год занимает первое место </w:t>
      </w:r>
      <w:r w:rsidRPr="00295AB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1028 </w:t>
      </w:r>
      <w:r w:rsidRPr="00295AB3">
        <w:rPr>
          <w:sz w:val="30"/>
          <w:szCs w:val="30"/>
        </w:rPr>
        <w:t>человек</w:t>
      </w:r>
      <w:r>
        <w:rPr>
          <w:sz w:val="30"/>
          <w:szCs w:val="30"/>
        </w:rPr>
        <w:t xml:space="preserve"> или 64,9</w:t>
      </w:r>
      <w:r w:rsidRPr="00295AB3">
        <w:rPr>
          <w:sz w:val="30"/>
          <w:szCs w:val="30"/>
        </w:rPr>
        <w:t>% от всех умерших по району</w:t>
      </w:r>
      <w:r>
        <w:rPr>
          <w:sz w:val="30"/>
          <w:szCs w:val="30"/>
        </w:rPr>
        <w:t>, вот почему главное место должн</w:t>
      </w:r>
      <w:r w:rsidR="00520E3F">
        <w:rPr>
          <w:sz w:val="30"/>
          <w:szCs w:val="30"/>
        </w:rPr>
        <w:t>а</w:t>
      </w:r>
      <w:r>
        <w:rPr>
          <w:sz w:val="30"/>
          <w:szCs w:val="30"/>
        </w:rPr>
        <w:t xml:space="preserve"> занимать </w:t>
      </w:r>
      <w:r w:rsidR="00520E3F">
        <w:rPr>
          <w:sz w:val="30"/>
          <w:szCs w:val="30"/>
        </w:rPr>
        <w:t>профилактика и ведение здорового образа жизни.</w:t>
      </w:r>
    </w:p>
    <w:p w:rsidR="0020501B" w:rsidRDefault="0020501B" w:rsidP="00347EEF">
      <w:pPr>
        <w:pStyle w:val="a3"/>
        <w:spacing w:after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Всего под диспансерным наблюдением в Речицкой ЦРБ состоит </w:t>
      </w:r>
      <w:r>
        <w:rPr>
          <w:sz w:val="30"/>
          <w:szCs w:val="28"/>
        </w:rPr>
        <w:t>24982 человек с болезнями системы кровообращения, из них 9593 в трудоспособном возрасте. Общая заболеваемость составляет 32561,3 на 100 000 населения, в трудоспособном возрасте – 18866,4 на 100 000 населения. По итогам 2019 года в Речицком районе отмечается рост общей заболеваемости болезнями системы кровообращения на 2,6%, в трудоспособном возрасте – на 3,7%.</w:t>
      </w:r>
      <w:r w:rsidRPr="0020501B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Впервые выявлено и взято на учет </w:t>
      </w:r>
      <w:r>
        <w:rPr>
          <w:sz w:val="30"/>
          <w:szCs w:val="28"/>
        </w:rPr>
        <w:lastRenderedPageBreak/>
        <w:t>2643 человека, из них 961 человек в трудоспособном возрасте.</w:t>
      </w:r>
      <w:r w:rsidRPr="0020501B">
        <w:rPr>
          <w:sz w:val="30"/>
          <w:szCs w:val="28"/>
        </w:rPr>
        <w:t xml:space="preserve"> </w:t>
      </w:r>
      <w:r>
        <w:rPr>
          <w:sz w:val="30"/>
          <w:szCs w:val="28"/>
        </w:rPr>
        <w:t>Значительную часть пациентов составляют пациенты с артериальной гипертензией – 10450 человек,</w:t>
      </w:r>
      <w:r w:rsidR="0065456E" w:rsidRPr="0065456E">
        <w:rPr>
          <w:sz w:val="30"/>
          <w:szCs w:val="28"/>
        </w:rPr>
        <w:t xml:space="preserve"> </w:t>
      </w:r>
      <w:r w:rsidR="0065456E">
        <w:rPr>
          <w:sz w:val="30"/>
          <w:szCs w:val="28"/>
        </w:rPr>
        <w:t>в трудоспособном возрасте 5732.</w:t>
      </w:r>
      <w:r w:rsidR="0065456E" w:rsidRPr="0065456E">
        <w:rPr>
          <w:sz w:val="30"/>
          <w:szCs w:val="28"/>
        </w:rPr>
        <w:t xml:space="preserve"> </w:t>
      </w:r>
      <w:r w:rsidR="0065456E">
        <w:rPr>
          <w:sz w:val="30"/>
          <w:szCs w:val="28"/>
        </w:rPr>
        <w:t>Пациентов с ишемической болезнью сердца- 8815 человек, из них 1738 в трудоспособном возрасте.</w:t>
      </w:r>
    </w:p>
    <w:p w:rsidR="006D2ACC" w:rsidRDefault="006F6FFB" w:rsidP="00347EEF">
      <w:pPr>
        <w:pStyle w:val="a3"/>
        <w:spacing w:after="0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2019 год пролечено в стационарных условиях 5541 человек по причине </w:t>
      </w:r>
      <w:r w:rsidR="0020501B">
        <w:rPr>
          <w:sz w:val="30"/>
          <w:szCs w:val="30"/>
        </w:rPr>
        <w:t xml:space="preserve">болезней системы кровообращения, из них </w:t>
      </w:r>
      <w:r>
        <w:rPr>
          <w:sz w:val="30"/>
          <w:szCs w:val="30"/>
        </w:rPr>
        <w:t>1290 в трудоспособном возрасте). Специализированная с</w:t>
      </w:r>
      <w:r w:rsidR="00A96101">
        <w:rPr>
          <w:sz w:val="30"/>
          <w:szCs w:val="30"/>
        </w:rPr>
        <w:t xml:space="preserve">тационарная помощь пациентам </w:t>
      </w:r>
      <w:r>
        <w:rPr>
          <w:sz w:val="30"/>
          <w:szCs w:val="30"/>
        </w:rPr>
        <w:t xml:space="preserve">с </w:t>
      </w:r>
      <w:r w:rsidR="0020501B">
        <w:rPr>
          <w:sz w:val="30"/>
          <w:szCs w:val="30"/>
        </w:rPr>
        <w:t>болезнями системы кровообращения</w:t>
      </w:r>
      <w:r w:rsidR="00A96101">
        <w:rPr>
          <w:sz w:val="30"/>
          <w:szCs w:val="30"/>
        </w:rPr>
        <w:t xml:space="preserve"> оказыв</w:t>
      </w:r>
      <w:r>
        <w:rPr>
          <w:sz w:val="30"/>
          <w:szCs w:val="30"/>
        </w:rPr>
        <w:t>а</w:t>
      </w:r>
      <w:r w:rsidR="00A96101">
        <w:rPr>
          <w:sz w:val="30"/>
          <w:szCs w:val="30"/>
        </w:rPr>
        <w:t>ется в кардиологическом отделении на 65 коек</w:t>
      </w:r>
      <w:r w:rsidR="0020501B">
        <w:rPr>
          <w:sz w:val="30"/>
          <w:szCs w:val="30"/>
        </w:rPr>
        <w:t>, где прошли лечение</w:t>
      </w:r>
      <w:r>
        <w:rPr>
          <w:sz w:val="30"/>
          <w:szCs w:val="30"/>
        </w:rPr>
        <w:t xml:space="preserve"> 2902 человека</w:t>
      </w:r>
      <w:r w:rsidR="0065456E">
        <w:rPr>
          <w:sz w:val="30"/>
          <w:szCs w:val="30"/>
        </w:rPr>
        <w:t>.</w:t>
      </w:r>
      <w:r w:rsidR="006D2ACC" w:rsidRPr="006D2ACC">
        <w:rPr>
          <w:sz w:val="30"/>
          <w:szCs w:val="30"/>
        </w:rPr>
        <w:t xml:space="preserve"> </w:t>
      </w:r>
      <w:r w:rsidR="006D2ACC" w:rsidRPr="00FC4D85">
        <w:rPr>
          <w:sz w:val="30"/>
          <w:szCs w:val="30"/>
        </w:rPr>
        <w:t>С целью улучшения диагностики болезн</w:t>
      </w:r>
      <w:r w:rsidR="006D2ACC">
        <w:rPr>
          <w:sz w:val="30"/>
          <w:szCs w:val="30"/>
        </w:rPr>
        <w:t xml:space="preserve">ей системы кровообращения в Речицкой ЦРБ </w:t>
      </w:r>
      <w:r w:rsidR="006D2ACC" w:rsidRPr="00FC4D85">
        <w:rPr>
          <w:sz w:val="30"/>
          <w:szCs w:val="30"/>
        </w:rPr>
        <w:t xml:space="preserve">широко используются диагностические методы исследования: </w:t>
      </w:r>
      <w:proofErr w:type="spellStart"/>
      <w:r w:rsidR="006D2ACC" w:rsidRPr="00FC4D85">
        <w:rPr>
          <w:sz w:val="30"/>
          <w:szCs w:val="30"/>
        </w:rPr>
        <w:t>холтеровское</w:t>
      </w:r>
      <w:proofErr w:type="spellEnd"/>
      <w:r w:rsidR="006D2ACC" w:rsidRPr="00FC4D85">
        <w:rPr>
          <w:sz w:val="30"/>
          <w:szCs w:val="30"/>
        </w:rPr>
        <w:t xml:space="preserve"> </w:t>
      </w:r>
      <w:proofErr w:type="spellStart"/>
      <w:r w:rsidR="006D2ACC" w:rsidRPr="00FC4D85">
        <w:rPr>
          <w:sz w:val="30"/>
          <w:szCs w:val="30"/>
        </w:rPr>
        <w:t>мониторирование</w:t>
      </w:r>
      <w:proofErr w:type="spellEnd"/>
      <w:r w:rsidR="006D2ACC">
        <w:rPr>
          <w:sz w:val="30"/>
          <w:szCs w:val="30"/>
        </w:rPr>
        <w:t xml:space="preserve"> ЭКГ</w:t>
      </w:r>
      <w:r w:rsidR="006D2ACC" w:rsidRPr="00FC4D85">
        <w:rPr>
          <w:sz w:val="30"/>
          <w:szCs w:val="30"/>
        </w:rPr>
        <w:t xml:space="preserve"> </w:t>
      </w:r>
      <w:r w:rsidR="006D2ACC">
        <w:rPr>
          <w:sz w:val="30"/>
          <w:szCs w:val="30"/>
        </w:rPr>
        <w:t>–</w:t>
      </w:r>
      <w:r w:rsidR="006D2ACC" w:rsidRPr="00FC4D85">
        <w:rPr>
          <w:sz w:val="30"/>
          <w:szCs w:val="30"/>
        </w:rPr>
        <w:t xml:space="preserve"> </w:t>
      </w:r>
      <w:r w:rsidR="006D2ACC">
        <w:rPr>
          <w:sz w:val="30"/>
          <w:szCs w:val="30"/>
        </w:rPr>
        <w:t>2137,</w:t>
      </w:r>
      <w:r w:rsidR="006D2ACC" w:rsidRPr="00FC4D85">
        <w:rPr>
          <w:sz w:val="30"/>
          <w:szCs w:val="30"/>
        </w:rPr>
        <w:t xml:space="preserve"> суточное </w:t>
      </w:r>
      <w:proofErr w:type="spellStart"/>
      <w:r w:rsidR="006D2ACC" w:rsidRPr="00FC4D85">
        <w:rPr>
          <w:sz w:val="30"/>
          <w:szCs w:val="30"/>
        </w:rPr>
        <w:t>мониторирование</w:t>
      </w:r>
      <w:proofErr w:type="spellEnd"/>
      <w:r w:rsidR="006D2ACC" w:rsidRPr="00FC4D85">
        <w:rPr>
          <w:sz w:val="30"/>
          <w:szCs w:val="30"/>
        </w:rPr>
        <w:t xml:space="preserve"> АД-</w:t>
      </w:r>
      <w:r w:rsidR="006D2ACC">
        <w:rPr>
          <w:sz w:val="30"/>
          <w:szCs w:val="30"/>
        </w:rPr>
        <w:t xml:space="preserve"> 758</w:t>
      </w:r>
      <w:r w:rsidR="006D2ACC" w:rsidRPr="00FC4D85">
        <w:rPr>
          <w:sz w:val="30"/>
          <w:szCs w:val="30"/>
        </w:rPr>
        <w:t>, выполнение нагрузочных проб -1</w:t>
      </w:r>
      <w:r w:rsidR="006D2ACC">
        <w:rPr>
          <w:sz w:val="30"/>
          <w:szCs w:val="30"/>
        </w:rPr>
        <w:t>821</w:t>
      </w:r>
      <w:r w:rsidR="006D2ACC" w:rsidRPr="00FC4D85">
        <w:rPr>
          <w:sz w:val="30"/>
          <w:szCs w:val="30"/>
        </w:rPr>
        <w:t xml:space="preserve">, проведение </w:t>
      </w:r>
      <w:r w:rsidR="006D2ACC">
        <w:rPr>
          <w:sz w:val="30"/>
          <w:szCs w:val="30"/>
        </w:rPr>
        <w:t xml:space="preserve">УЗИ сердца </w:t>
      </w:r>
      <w:r w:rsidR="006D2ACC" w:rsidRPr="00FC4D85">
        <w:rPr>
          <w:sz w:val="30"/>
          <w:szCs w:val="30"/>
        </w:rPr>
        <w:t xml:space="preserve">- </w:t>
      </w:r>
      <w:r w:rsidR="006D2ACC">
        <w:rPr>
          <w:sz w:val="30"/>
          <w:szCs w:val="30"/>
        </w:rPr>
        <w:t>4090</w:t>
      </w:r>
      <w:r w:rsidR="006D2ACC" w:rsidRPr="00FC4D85">
        <w:rPr>
          <w:sz w:val="30"/>
          <w:szCs w:val="30"/>
        </w:rPr>
        <w:t xml:space="preserve">, УЗИ сосудов </w:t>
      </w:r>
      <w:r w:rsidR="006D2ACC">
        <w:rPr>
          <w:sz w:val="30"/>
          <w:szCs w:val="30"/>
        </w:rPr>
        <w:t>–</w:t>
      </w:r>
      <w:r w:rsidR="006D2ACC" w:rsidRPr="00FC4D85">
        <w:rPr>
          <w:sz w:val="30"/>
          <w:szCs w:val="30"/>
        </w:rPr>
        <w:t xml:space="preserve"> </w:t>
      </w:r>
      <w:r w:rsidR="006D2ACC">
        <w:rPr>
          <w:sz w:val="30"/>
          <w:szCs w:val="30"/>
        </w:rPr>
        <w:t xml:space="preserve">4905. (2749). </w:t>
      </w:r>
    </w:p>
    <w:p w:rsidR="00A96101" w:rsidRDefault="004B4396" w:rsidP="00347EEF">
      <w:pPr>
        <w:pStyle w:val="a3"/>
        <w:spacing w:after="0"/>
        <w:ind w:right="-1" w:firstLine="708"/>
        <w:jc w:val="both"/>
        <w:rPr>
          <w:sz w:val="30"/>
          <w:szCs w:val="30"/>
        </w:rPr>
      </w:pPr>
      <w:r>
        <w:rPr>
          <w:sz w:val="30"/>
          <w:szCs w:val="28"/>
        </w:rPr>
        <w:t xml:space="preserve">989 жителям </w:t>
      </w:r>
      <w:r w:rsidR="0065456E">
        <w:rPr>
          <w:sz w:val="30"/>
          <w:szCs w:val="28"/>
        </w:rPr>
        <w:t>нашего района оказыва</w:t>
      </w:r>
      <w:r w:rsidR="006D2ACC">
        <w:rPr>
          <w:sz w:val="30"/>
          <w:szCs w:val="28"/>
        </w:rPr>
        <w:t>лась</w:t>
      </w:r>
      <w:r w:rsidR="0065456E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медицинская помощь, в том числе и </w:t>
      </w:r>
      <w:r w:rsidR="0065456E">
        <w:rPr>
          <w:sz w:val="30"/>
          <w:szCs w:val="28"/>
        </w:rPr>
        <w:t>высокотехнологическая</w:t>
      </w:r>
      <w:r w:rsidR="006D2ACC">
        <w:rPr>
          <w:sz w:val="30"/>
          <w:szCs w:val="28"/>
        </w:rPr>
        <w:t>,</w:t>
      </w:r>
      <w:r w:rsidR="0065456E">
        <w:rPr>
          <w:sz w:val="30"/>
          <w:szCs w:val="28"/>
        </w:rPr>
        <w:t xml:space="preserve"> в областном учреждении – в Гомельском клиническом кардиологическом центре и в Республиканском научно-практическом центре «Кардиология». </w:t>
      </w:r>
      <w:r w:rsidR="00A96101">
        <w:rPr>
          <w:sz w:val="30"/>
          <w:szCs w:val="28"/>
        </w:rPr>
        <w:t xml:space="preserve"> Всего </w:t>
      </w:r>
      <w:r>
        <w:rPr>
          <w:sz w:val="30"/>
          <w:szCs w:val="28"/>
        </w:rPr>
        <w:t xml:space="preserve">за 2019 год </w:t>
      </w:r>
      <w:r w:rsidR="00A96101">
        <w:rPr>
          <w:sz w:val="30"/>
          <w:szCs w:val="28"/>
        </w:rPr>
        <w:t xml:space="preserve">проведено </w:t>
      </w:r>
      <w:r>
        <w:rPr>
          <w:sz w:val="30"/>
          <w:szCs w:val="28"/>
        </w:rPr>
        <w:t xml:space="preserve">40 человекам </w:t>
      </w:r>
      <w:proofErr w:type="spellStart"/>
      <w:r w:rsidR="00A96101">
        <w:rPr>
          <w:sz w:val="30"/>
          <w:szCs w:val="28"/>
        </w:rPr>
        <w:t>стентирований</w:t>
      </w:r>
      <w:proofErr w:type="spellEnd"/>
      <w:r>
        <w:rPr>
          <w:sz w:val="30"/>
          <w:szCs w:val="28"/>
        </w:rPr>
        <w:t xml:space="preserve"> коронарных сосудов, операций аортокоронарного шунтирования </w:t>
      </w:r>
      <w:r w:rsidR="00A96101">
        <w:rPr>
          <w:sz w:val="30"/>
          <w:szCs w:val="28"/>
        </w:rPr>
        <w:t xml:space="preserve"> </w:t>
      </w:r>
      <w:r>
        <w:rPr>
          <w:sz w:val="30"/>
          <w:szCs w:val="28"/>
        </w:rPr>
        <w:t xml:space="preserve">выполнено 23 человекам, протезирований клапанов </w:t>
      </w:r>
      <w:r w:rsidR="006D2ACC">
        <w:rPr>
          <w:sz w:val="30"/>
          <w:szCs w:val="28"/>
        </w:rPr>
        <w:t xml:space="preserve">- </w:t>
      </w:r>
      <w:r>
        <w:rPr>
          <w:sz w:val="30"/>
          <w:szCs w:val="28"/>
        </w:rPr>
        <w:t xml:space="preserve">20 человекам, 4 детям выполнены операции по коррекции врожденных пороков сердца. Коррекция нарушений ритма (РЧА) выполнена 2 человекам. Установлено 19 устройств для коррекции ритма (стимуляторов и дефибрилляторов). </w:t>
      </w:r>
      <w:proofErr w:type="spellStart"/>
      <w:r w:rsidR="00A96101">
        <w:rPr>
          <w:sz w:val="30"/>
          <w:szCs w:val="28"/>
        </w:rPr>
        <w:t>Коронароангиография</w:t>
      </w:r>
      <w:proofErr w:type="spellEnd"/>
      <w:r w:rsidR="00A96101">
        <w:rPr>
          <w:sz w:val="30"/>
          <w:szCs w:val="28"/>
        </w:rPr>
        <w:t xml:space="preserve"> проведена 92 пациентам. </w:t>
      </w:r>
    </w:p>
    <w:p w:rsidR="006F6FFB" w:rsidRDefault="00520E3F" w:rsidP="00347EEF">
      <w:pPr>
        <w:pStyle w:val="a3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Выполнение регионального комплекса мероприятий Государственной программы «Здоровье народа и демографическая безопасность Республики Беларусь на 2016-2020 годы» в Речицком районе находится на постоянном контроле исполнительной власти. На заседании Речицкого районного исполнительного комитета, состоявшемся 28.02.2020 было принято решение № 518 «О выполнение регионального комплекса мероприятий Государственной программы «Здоровье народа и демографическая безопасность Республики Беларусь на 2016-2020 годы» в Речицком районе за 2019 год», в котором обращено внимание всех руководителей предприятий, организаций и учреждений на необходимость своевреме</w:t>
      </w:r>
      <w:r w:rsidR="00873EDB">
        <w:rPr>
          <w:sz w:val="30"/>
          <w:szCs w:val="30"/>
        </w:rPr>
        <w:t>нного прохождения диспансеризации и коррекции факторов риска, ведения здорового образа жизни, отказа от вредных привычек, создание условий для контроля артериального давления.</w:t>
      </w:r>
    </w:p>
    <w:p w:rsidR="00946E14" w:rsidRPr="00D0794D" w:rsidRDefault="00946E14" w:rsidP="00946E14">
      <w:pPr>
        <w:tabs>
          <w:tab w:val="left" w:pos="690"/>
          <w:tab w:val="left" w:pos="6600"/>
          <w:tab w:val="right" w:pos="9496"/>
        </w:tabs>
        <w:ind w:firstLine="851"/>
        <w:jc w:val="both"/>
        <w:rPr>
          <w:sz w:val="30"/>
          <w:szCs w:val="30"/>
        </w:rPr>
      </w:pPr>
      <w:r w:rsidRPr="00D0794D">
        <w:rPr>
          <w:sz w:val="30"/>
          <w:szCs w:val="30"/>
        </w:rPr>
        <w:t xml:space="preserve">На территории Речицкого района в 2019 году реализовывался областной профилактический проект «Современная профилактика БСК – залог здоровья», а также межведомственный проект «Речица – здоровый </w:t>
      </w:r>
      <w:r w:rsidRPr="00D0794D">
        <w:rPr>
          <w:sz w:val="30"/>
          <w:szCs w:val="30"/>
        </w:rPr>
        <w:lastRenderedPageBreak/>
        <w:t>город», профилактический проект «Здоровье – высшая ценность» для трудового коллектива ОАО «Речицадрев», клуб позитивного общения «Импульс» с пожилыми людьми на базе Речицкой центральной районной библиотеки. В рамках данных проектов были проведены следующие мероприятия:</w:t>
      </w:r>
    </w:p>
    <w:p w:rsidR="00946E14" w:rsidRPr="00D0794D" w:rsidRDefault="00946E14" w:rsidP="00946E14">
      <w:pPr>
        <w:tabs>
          <w:tab w:val="left" w:pos="690"/>
          <w:tab w:val="left" w:pos="6600"/>
          <w:tab w:val="right" w:pos="9496"/>
        </w:tabs>
        <w:ind w:firstLine="851"/>
        <w:jc w:val="both"/>
        <w:rPr>
          <w:sz w:val="30"/>
          <w:szCs w:val="30"/>
        </w:rPr>
      </w:pPr>
      <w:r w:rsidRPr="00D0794D">
        <w:rPr>
          <w:rFonts w:eastAsia="Calibri"/>
          <w:sz w:val="30"/>
          <w:szCs w:val="30"/>
          <w:lang w:eastAsia="en-US"/>
        </w:rPr>
        <w:t>18.04.2019г. мини-акция «Здоровое сердце – долгая жизнь!» с участием волонтеров клуба «Доброе дело» для населения г. Речицы в супермаркете «Соседи»;</w:t>
      </w:r>
    </w:p>
    <w:p w:rsidR="00946E14" w:rsidRPr="00D0794D" w:rsidRDefault="00946E14" w:rsidP="00946E14">
      <w:pPr>
        <w:ind w:firstLine="851"/>
        <w:jc w:val="both"/>
        <w:rPr>
          <w:sz w:val="30"/>
          <w:szCs w:val="30"/>
          <w:highlight w:val="yellow"/>
        </w:rPr>
      </w:pPr>
      <w:r w:rsidRPr="00D0794D">
        <w:rPr>
          <w:sz w:val="30"/>
          <w:szCs w:val="30"/>
        </w:rPr>
        <w:t>30.05.2019г. занятие на тему «Болезни сердечно - сосудистой системы. Избыточное питание и лишний вес» с пожилыми людьми на базе Центральной районной библиотеки;</w:t>
      </w:r>
    </w:p>
    <w:p w:rsidR="00946E14" w:rsidRPr="00D0794D" w:rsidRDefault="00946E14" w:rsidP="00946E14">
      <w:pPr>
        <w:ind w:firstLine="851"/>
        <w:jc w:val="both"/>
        <w:rPr>
          <w:rFonts w:eastAsia="Calibri"/>
          <w:sz w:val="30"/>
          <w:szCs w:val="30"/>
          <w:highlight w:val="yellow"/>
          <w:lang w:eastAsia="en-US"/>
        </w:rPr>
      </w:pPr>
      <w:r w:rsidRPr="00D0794D">
        <w:rPr>
          <w:sz w:val="30"/>
          <w:szCs w:val="30"/>
        </w:rPr>
        <w:t xml:space="preserve">14.06.2019г. </w:t>
      </w:r>
      <w:r w:rsidRPr="00D0794D">
        <w:rPr>
          <w:rFonts w:eastAsia="Calibri"/>
          <w:sz w:val="30"/>
          <w:szCs w:val="30"/>
          <w:lang w:eastAsia="en-US"/>
        </w:rPr>
        <w:t xml:space="preserve">мини-акция «Стоп, курению!» на базе железнодорожного вокзала г. Речица с участием </w:t>
      </w:r>
      <w:r w:rsidRPr="00D0794D">
        <w:rPr>
          <w:color w:val="000000"/>
          <w:sz w:val="30"/>
          <w:szCs w:val="30"/>
          <w:shd w:val="clear" w:color="auto" w:fill="FFFFFF"/>
        </w:rPr>
        <w:t>специалистов ГУ «РЗЦГЭ» и волонтеров клуба «Доброе дело». В рамках акции всем желающим измерялось артериальное давление и раздавались информационно – образовательные материалы</w:t>
      </w:r>
      <w:r w:rsidRPr="00D0794D">
        <w:rPr>
          <w:sz w:val="30"/>
          <w:szCs w:val="30"/>
        </w:rPr>
        <w:t>;</w:t>
      </w:r>
    </w:p>
    <w:p w:rsidR="00946E14" w:rsidRPr="00D0794D" w:rsidRDefault="00946E14" w:rsidP="00946E14">
      <w:pPr>
        <w:ind w:firstLine="851"/>
        <w:jc w:val="both"/>
        <w:rPr>
          <w:sz w:val="30"/>
          <w:szCs w:val="30"/>
          <w:highlight w:val="yellow"/>
        </w:rPr>
      </w:pPr>
      <w:r w:rsidRPr="00D0794D">
        <w:rPr>
          <w:sz w:val="30"/>
          <w:szCs w:val="30"/>
        </w:rPr>
        <w:t>19.07.2019г. занятие на тему «Профилактика гиподинамии» с работниками общественного питания и торговли на базе ГУ «Речицкий зональный центр гигиены и эпидемиологии»;</w:t>
      </w:r>
    </w:p>
    <w:p w:rsidR="00946E14" w:rsidRPr="00D0794D" w:rsidRDefault="00946E14" w:rsidP="00946E14">
      <w:pPr>
        <w:ind w:firstLine="851"/>
        <w:jc w:val="both"/>
        <w:rPr>
          <w:sz w:val="30"/>
          <w:szCs w:val="30"/>
          <w:highlight w:val="yellow"/>
        </w:rPr>
      </w:pPr>
      <w:r w:rsidRPr="00D0794D">
        <w:rPr>
          <w:sz w:val="30"/>
          <w:szCs w:val="30"/>
        </w:rPr>
        <w:t>23.07.2019г. занятие на тему «Двигательная активность – профилактика ожирения» с работниками общественного питания и торговли на базе ГУ «Речицкий зональный центр гигиены и эпидемиологии»;</w:t>
      </w:r>
      <w:r>
        <w:rPr>
          <w:sz w:val="30"/>
          <w:szCs w:val="30"/>
        </w:rPr>
        <w:t xml:space="preserve"> </w:t>
      </w:r>
    </w:p>
    <w:p w:rsidR="00946E14" w:rsidRPr="00D0794D" w:rsidRDefault="00946E14" w:rsidP="00946E14">
      <w:pPr>
        <w:ind w:firstLine="851"/>
        <w:contextualSpacing/>
        <w:jc w:val="both"/>
        <w:rPr>
          <w:sz w:val="30"/>
          <w:szCs w:val="30"/>
        </w:rPr>
      </w:pPr>
      <w:r w:rsidRPr="00D0794D">
        <w:rPr>
          <w:sz w:val="30"/>
          <w:szCs w:val="30"/>
        </w:rPr>
        <w:t>23.08.2019г. занятие на тему «Эмоциональная стабильность и повышение стрессоустойчивости в профилактике болезней системы кровообращения» с сотрудниками ОАО «Речицкий комбинат хлебопродуктов»;</w:t>
      </w:r>
    </w:p>
    <w:p w:rsidR="00946E14" w:rsidRPr="00D0794D" w:rsidRDefault="00946E14" w:rsidP="00946E14">
      <w:pPr>
        <w:ind w:firstLine="851"/>
        <w:contextualSpacing/>
        <w:jc w:val="both"/>
        <w:rPr>
          <w:sz w:val="30"/>
          <w:szCs w:val="30"/>
          <w:highlight w:val="yellow"/>
        </w:rPr>
      </w:pPr>
      <w:r w:rsidRPr="00D0794D">
        <w:rPr>
          <w:sz w:val="30"/>
          <w:szCs w:val="30"/>
        </w:rPr>
        <w:t>22.10.2019г.занятие на тему «Основные аспекты соблюдения режима труда и отдыха» с работниками торговли и общественного питания на базе ГУ «Речицкий зональный центр гигиены и эпидемиологии»;</w:t>
      </w:r>
    </w:p>
    <w:p w:rsidR="00946E14" w:rsidRPr="00D0794D" w:rsidRDefault="00946E14" w:rsidP="00946E14">
      <w:pPr>
        <w:ind w:firstLine="851"/>
        <w:contextualSpacing/>
        <w:jc w:val="both"/>
        <w:rPr>
          <w:sz w:val="30"/>
          <w:szCs w:val="30"/>
          <w:highlight w:val="yellow"/>
        </w:rPr>
      </w:pPr>
      <w:r w:rsidRPr="00D0794D">
        <w:rPr>
          <w:sz w:val="30"/>
          <w:szCs w:val="30"/>
        </w:rPr>
        <w:t>30.10.2019г. акция здоровья «Здоровье держим под контролем!» на ярмарке «Осенний сувенир» на базе Дворца культуры и техники «Нефтяник» с участием специалистов ГУ «РЗЦГЭ» и Речицкой ЦРБ. В рамках акции измерялось АД, проводились консультации врача-</w:t>
      </w:r>
      <w:proofErr w:type="spellStart"/>
      <w:r w:rsidRPr="00D0794D">
        <w:rPr>
          <w:sz w:val="30"/>
          <w:szCs w:val="30"/>
        </w:rPr>
        <w:t>валеолога</w:t>
      </w:r>
      <w:proofErr w:type="spellEnd"/>
      <w:r w:rsidRPr="00D0794D">
        <w:rPr>
          <w:sz w:val="30"/>
          <w:szCs w:val="30"/>
        </w:rPr>
        <w:t>, врача – бактериолога, врача – эпидемиолога, врача общей практики, психолога и</w:t>
      </w:r>
      <w:r>
        <w:rPr>
          <w:sz w:val="30"/>
          <w:szCs w:val="30"/>
        </w:rPr>
        <w:t xml:space="preserve"> </w:t>
      </w:r>
      <w:r w:rsidRPr="00D0794D">
        <w:rPr>
          <w:sz w:val="30"/>
          <w:szCs w:val="30"/>
        </w:rPr>
        <w:t>раздавались ИОМ;</w:t>
      </w:r>
    </w:p>
    <w:p w:rsidR="00946E14" w:rsidRPr="00D0794D" w:rsidRDefault="00946E14" w:rsidP="00946E14">
      <w:pPr>
        <w:ind w:firstLine="851"/>
        <w:contextualSpacing/>
        <w:jc w:val="both"/>
        <w:rPr>
          <w:sz w:val="30"/>
          <w:szCs w:val="30"/>
        </w:rPr>
      </w:pPr>
      <w:r w:rsidRPr="00D0794D">
        <w:rPr>
          <w:sz w:val="30"/>
          <w:szCs w:val="30"/>
        </w:rPr>
        <w:t>26.11.2019г. занятие на тему «Своевременная санация очагов инфекции – фактор профилактики БСК» с работниками торговли и общественного питания на базе ГУ «Речицкий зональный центр гигиены и эпидемиологии»;</w:t>
      </w:r>
    </w:p>
    <w:p w:rsidR="00946E14" w:rsidRPr="00D0794D" w:rsidRDefault="00946E14" w:rsidP="00946E14">
      <w:pPr>
        <w:ind w:firstLine="851"/>
        <w:contextualSpacing/>
        <w:jc w:val="both"/>
        <w:rPr>
          <w:sz w:val="30"/>
          <w:szCs w:val="30"/>
        </w:rPr>
      </w:pPr>
      <w:r w:rsidRPr="00D0794D">
        <w:rPr>
          <w:sz w:val="30"/>
          <w:szCs w:val="30"/>
        </w:rPr>
        <w:t xml:space="preserve">10.12.2019г. занятие с участием психолога отдела общественного здоровья на тему «Лечебная физкультура и массаж при остеохондрозе» и </w:t>
      </w:r>
      <w:r w:rsidRPr="00D0794D">
        <w:rPr>
          <w:sz w:val="30"/>
          <w:szCs w:val="30"/>
        </w:rPr>
        <w:lastRenderedPageBreak/>
        <w:t>врача-терапевта УЗ «Речицкая ЦРБ» на тему «Своевременная санация очагов инфекции – фактор профилактики болезней системы кровообращения» для трудового коллектива ОАО «Речицадрев»;</w:t>
      </w:r>
    </w:p>
    <w:p w:rsidR="00946E14" w:rsidRPr="00D0794D" w:rsidRDefault="00946E14" w:rsidP="00946E14">
      <w:pPr>
        <w:ind w:firstLine="851"/>
        <w:contextualSpacing/>
        <w:jc w:val="both"/>
        <w:rPr>
          <w:sz w:val="30"/>
          <w:szCs w:val="30"/>
        </w:rPr>
      </w:pPr>
      <w:r w:rsidRPr="00D0794D">
        <w:rPr>
          <w:sz w:val="30"/>
          <w:szCs w:val="30"/>
        </w:rPr>
        <w:t>19.12.2019г. занятие на тему «Энергетические напитки, кофе – фактор риска болезней системы кровообращения» для трудового коллектива ОАО «Речицкий текстиль»;</w:t>
      </w:r>
    </w:p>
    <w:p w:rsidR="00946E14" w:rsidRPr="00D0794D" w:rsidRDefault="00946E14" w:rsidP="00946E14">
      <w:pPr>
        <w:pStyle w:val="a8"/>
        <w:ind w:firstLine="851"/>
        <w:jc w:val="both"/>
        <w:rPr>
          <w:b/>
          <w:sz w:val="30"/>
          <w:szCs w:val="30"/>
        </w:rPr>
      </w:pPr>
      <w:r w:rsidRPr="00D0794D">
        <w:rPr>
          <w:sz w:val="30"/>
          <w:szCs w:val="30"/>
        </w:rPr>
        <w:t>Для информирования населения по вопросам профилактики заболеваний сердечно – сосудистой системы и развитию двигательной активности</w:t>
      </w:r>
      <w:r w:rsidR="00D357F4">
        <w:rPr>
          <w:sz w:val="30"/>
          <w:szCs w:val="30"/>
        </w:rPr>
        <w:t xml:space="preserve"> используются социальные сети ВК</w:t>
      </w:r>
      <w:r w:rsidRPr="00D0794D">
        <w:rPr>
          <w:sz w:val="30"/>
          <w:szCs w:val="30"/>
        </w:rPr>
        <w:t xml:space="preserve">онтакте, Одноклассники, </w:t>
      </w:r>
      <w:r w:rsidRPr="00D0794D">
        <w:rPr>
          <w:sz w:val="30"/>
          <w:szCs w:val="30"/>
          <w:lang w:val="en-US"/>
        </w:rPr>
        <w:t>Facebook</w:t>
      </w:r>
      <w:r w:rsidRPr="00D0794D">
        <w:rPr>
          <w:sz w:val="30"/>
          <w:szCs w:val="30"/>
        </w:rPr>
        <w:t>, видео канал</w:t>
      </w:r>
      <w:r w:rsidRPr="00D0794D">
        <w:rPr>
          <w:sz w:val="30"/>
          <w:szCs w:val="30"/>
          <w:lang w:val="en-US"/>
        </w:rPr>
        <w:t>YouTube</w:t>
      </w:r>
      <w:r w:rsidRPr="00D0794D">
        <w:rPr>
          <w:sz w:val="30"/>
          <w:szCs w:val="30"/>
        </w:rPr>
        <w:t>, в которых размещается актуальная информация и видеорепортажи о прошедших мероприятиях.</w:t>
      </w:r>
    </w:p>
    <w:p w:rsidR="00946E14" w:rsidRPr="00D0794D" w:rsidRDefault="00946E14" w:rsidP="00946E1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D0794D">
        <w:rPr>
          <w:rFonts w:eastAsia="Calibri"/>
          <w:sz w:val="30"/>
          <w:szCs w:val="30"/>
          <w:lang w:eastAsia="en-US"/>
        </w:rPr>
        <w:t>Специалистами ГУ «Речицкий зональный центр гигиены и эпидемиологии» и УЗ «Речицкая ЦРБ» с целью повышения информированности населения по профилактике болезней системы кровообращения (БСК) проводятся еженедельно информационно-образовательные акции по профилактике БСК среди различных групп населения на объектах массового пребывания людей (аптеки, гипермаркеты, магазины</w:t>
      </w:r>
      <w:r w:rsidRPr="00D0794D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D0794D">
        <w:rPr>
          <w:rFonts w:eastAsia="Calibri"/>
          <w:sz w:val="30"/>
          <w:szCs w:val="30"/>
          <w:lang w:eastAsia="en-US"/>
        </w:rPr>
        <w:t>предприятия, учреждения образования).</w:t>
      </w:r>
    </w:p>
    <w:p w:rsidR="00946E14" w:rsidRPr="00D0794D" w:rsidRDefault="00946E14" w:rsidP="00946E1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D0794D">
        <w:rPr>
          <w:rFonts w:eastAsia="Calibri"/>
          <w:sz w:val="30"/>
          <w:szCs w:val="30"/>
          <w:lang w:eastAsia="en-US"/>
        </w:rPr>
        <w:t>В рамках акций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D0794D">
        <w:rPr>
          <w:rFonts w:eastAsia="Calibri"/>
          <w:sz w:val="30"/>
          <w:szCs w:val="30"/>
          <w:lang w:eastAsia="en-US"/>
        </w:rPr>
        <w:t xml:space="preserve">измеряется артериальное давление с направлением на консультацию к терапевту либо кардиологу по необходимости, обучение навыкам измерения артериального давления, рассчитывается индекс массы тела с интерпретацией результатов, распространяются информационно – образовательные материалы (памятки, листовки), а также даются рекомендации о правильном питании, физической активности. </w:t>
      </w:r>
    </w:p>
    <w:p w:rsidR="00946E14" w:rsidRPr="00F570CA" w:rsidRDefault="00946E14" w:rsidP="00946E14">
      <w:pPr>
        <w:ind w:firstLine="851"/>
        <w:jc w:val="both"/>
        <w:rPr>
          <w:sz w:val="30"/>
          <w:szCs w:val="30"/>
          <w:lang w:eastAsia="en-US" w:bidi="ru-RU"/>
        </w:rPr>
      </w:pPr>
      <w:r w:rsidRPr="00F570CA">
        <w:rPr>
          <w:rFonts w:eastAsia="Calibri"/>
          <w:sz w:val="30"/>
          <w:szCs w:val="30"/>
          <w:lang w:eastAsia="en-US"/>
        </w:rPr>
        <w:t>В ходе акции участникам предлагается заполнить анкету по выявлению риска сердечно – сосудистых заболеваний «Цифры здоровья: артериальное давление». За 2019 год проведено 12 анкетирований, опрошено 520 респондентов. За истекший период 2020 года проведено 2 анкетирования, опрошено 100 респондентов.</w:t>
      </w:r>
    </w:p>
    <w:p w:rsidR="00946E14" w:rsidRPr="00F570CA" w:rsidRDefault="00946E14" w:rsidP="00946E14">
      <w:pPr>
        <w:ind w:firstLine="851"/>
        <w:jc w:val="both"/>
        <w:rPr>
          <w:sz w:val="30"/>
          <w:szCs w:val="30"/>
        </w:rPr>
      </w:pPr>
      <w:r w:rsidRPr="00F570CA">
        <w:rPr>
          <w:rFonts w:eastAsia="Calibri"/>
          <w:sz w:val="30"/>
          <w:szCs w:val="30"/>
          <w:lang w:eastAsia="en-US"/>
        </w:rPr>
        <w:t>Всего за 2019 год было проведено 51 акция (охват – 2536 человек).</w:t>
      </w:r>
      <w:r w:rsidR="00D357F4" w:rsidRPr="00F570CA">
        <w:rPr>
          <w:rFonts w:eastAsia="Calibri"/>
          <w:sz w:val="30"/>
          <w:szCs w:val="30"/>
          <w:lang w:eastAsia="en-US"/>
        </w:rPr>
        <w:t xml:space="preserve"> </w:t>
      </w:r>
      <w:r w:rsidRPr="00F570CA">
        <w:rPr>
          <w:rFonts w:eastAsia="Calibri"/>
          <w:sz w:val="30"/>
          <w:szCs w:val="30"/>
          <w:lang w:eastAsia="en-US"/>
        </w:rPr>
        <w:t>За истекший период 2020 года проведено 8 акций (охват – 511 человек).</w:t>
      </w:r>
    </w:p>
    <w:p w:rsidR="00946E14" w:rsidRPr="00F570CA" w:rsidRDefault="00946E14" w:rsidP="00946E1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F570CA">
        <w:rPr>
          <w:rFonts w:eastAsia="Calibri"/>
          <w:sz w:val="30"/>
          <w:szCs w:val="30"/>
          <w:lang w:eastAsia="en-US"/>
        </w:rPr>
        <w:t>Анализ эффективности реализуемых акций оценивается путем мониторинга последующей обращаемости населения в организации здравоохранения ежемесячно.</w:t>
      </w:r>
      <w:r w:rsidR="00D357F4" w:rsidRPr="00F570CA">
        <w:rPr>
          <w:rFonts w:eastAsia="Calibri"/>
          <w:sz w:val="30"/>
          <w:szCs w:val="30"/>
          <w:lang w:eastAsia="en-US"/>
        </w:rPr>
        <w:t xml:space="preserve"> </w:t>
      </w:r>
      <w:r w:rsidRPr="00F570CA">
        <w:rPr>
          <w:rFonts w:eastAsia="Calibri"/>
          <w:sz w:val="30"/>
          <w:szCs w:val="30"/>
          <w:lang w:eastAsia="en-US"/>
        </w:rPr>
        <w:t>За 2019 год направлено 207 человек, обратилось в</w:t>
      </w:r>
      <w:r w:rsidR="00D357F4" w:rsidRPr="00F570CA">
        <w:rPr>
          <w:rFonts w:eastAsia="Calibri"/>
          <w:sz w:val="30"/>
          <w:szCs w:val="30"/>
          <w:lang w:eastAsia="en-US"/>
        </w:rPr>
        <w:t xml:space="preserve"> </w:t>
      </w:r>
      <w:r w:rsidRPr="00F570CA">
        <w:rPr>
          <w:rFonts w:eastAsia="Calibri"/>
          <w:sz w:val="30"/>
          <w:szCs w:val="30"/>
          <w:lang w:eastAsia="en-US"/>
        </w:rPr>
        <w:t>УЗ «Речицкая ЦРБ» 74 человека. За истекший период 2020 года</w:t>
      </w:r>
      <w:r w:rsidR="00D357F4" w:rsidRPr="00F570CA">
        <w:rPr>
          <w:rFonts w:eastAsia="Calibri"/>
          <w:sz w:val="30"/>
          <w:szCs w:val="30"/>
          <w:lang w:eastAsia="en-US"/>
        </w:rPr>
        <w:t xml:space="preserve"> </w:t>
      </w:r>
      <w:r w:rsidRPr="00F570CA">
        <w:rPr>
          <w:rFonts w:eastAsia="Calibri"/>
          <w:sz w:val="30"/>
          <w:szCs w:val="30"/>
          <w:lang w:eastAsia="en-US"/>
        </w:rPr>
        <w:t>направлено 36 человек, обратилось в</w:t>
      </w:r>
      <w:r w:rsidR="00D357F4" w:rsidRPr="00F570CA">
        <w:rPr>
          <w:rFonts w:eastAsia="Calibri"/>
          <w:sz w:val="30"/>
          <w:szCs w:val="30"/>
          <w:lang w:eastAsia="en-US"/>
        </w:rPr>
        <w:t xml:space="preserve"> </w:t>
      </w:r>
      <w:r w:rsidRPr="00F570CA">
        <w:rPr>
          <w:rFonts w:eastAsia="Calibri"/>
          <w:sz w:val="30"/>
          <w:szCs w:val="30"/>
          <w:lang w:eastAsia="en-US"/>
        </w:rPr>
        <w:t>УЗ «Речицкая ЦРБ» 17 человек.</w:t>
      </w:r>
    </w:p>
    <w:p w:rsidR="00946E14" w:rsidRPr="00F570CA" w:rsidRDefault="00946E14" w:rsidP="00946E14">
      <w:pPr>
        <w:pStyle w:val="a8"/>
        <w:ind w:firstLine="851"/>
        <w:jc w:val="both"/>
        <w:rPr>
          <w:sz w:val="30"/>
          <w:szCs w:val="30"/>
        </w:rPr>
      </w:pPr>
      <w:r w:rsidRPr="00F570CA">
        <w:rPr>
          <w:sz w:val="30"/>
          <w:szCs w:val="30"/>
        </w:rPr>
        <w:t>За 2019 года по вопросам профилактики сердечно – сосудистых заболеваний и развитию двигательной активности организовано 143 выступления и публикаций в СМИ, из них: ведомственное радио – 116 выступлений; печать -27 публикаций.</w:t>
      </w:r>
    </w:p>
    <w:p w:rsidR="00946E14" w:rsidRPr="00F570CA" w:rsidRDefault="00946E14" w:rsidP="00946E14">
      <w:pPr>
        <w:pStyle w:val="a8"/>
        <w:ind w:firstLine="851"/>
        <w:jc w:val="both"/>
        <w:rPr>
          <w:sz w:val="30"/>
          <w:szCs w:val="30"/>
        </w:rPr>
      </w:pPr>
      <w:r w:rsidRPr="00F570CA">
        <w:rPr>
          <w:sz w:val="30"/>
          <w:szCs w:val="30"/>
        </w:rPr>
        <w:t>Информация профилактической направленности размещается на сайте учреждения. Всего размещено 68 информаций.</w:t>
      </w:r>
    </w:p>
    <w:p w:rsidR="00946E14" w:rsidRPr="00F570CA" w:rsidRDefault="00946E14" w:rsidP="00946E14">
      <w:pPr>
        <w:ind w:firstLine="851"/>
        <w:jc w:val="both"/>
        <w:rPr>
          <w:sz w:val="30"/>
          <w:szCs w:val="30"/>
        </w:rPr>
      </w:pPr>
      <w:r w:rsidRPr="00F570CA">
        <w:rPr>
          <w:sz w:val="30"/>
          <w:szCs w:val="30"/>
        </w:rPr>
        <w:lastRenderedPageBreak/>
        <w:t>Данная тематика ежемесячно освещается в электронной газете учреждения «Вестник здорового образа жизни» и ежеквартально в «Санитарно</w:t>
      </w:r>
      <w:r w:rsidR="00D357F4" w:rsidRPr="00F570CA">
        <w:rPr>
          <w:sz w:val="30"/>
          <w:szCs w:val="30"/>
        </w:rPr>
        <w:t>-</w:t>
      </w:r>
      <w:r w:rsidRPr="00F570CA">
        <w:rPr>
          <w:sz w:val="30"/>
          <w:szCs w:val="30"/>
        </w:rPr>
        <w:t>эпидемиологическом собеседнике», выпуски которых рассылаются на электронные адреса предприятий, учреждений образования.</w:t>
      </w:r>
    </w:p>
    <w:p w:rsidR="00946E14" w:rsidRPr="00F570CA" w:rsidRDefault="00946E14" w:rsidP="00946E14">
      <w:pPr>
        <w:ind w:firstLine="851"/>
        <w:jc w:val="both"/>
        <w:rPr>
          <w:sz w:val="30"/>
          <w:szCs w:val="30"/>
        </w:rPr>
      </w:pPr>
      <w:r w:rsidRPr="00F570CA">
        <w:rPr>
          <w:rFonts w:eastAsia="Calibri"/>
          <w:sz w:val="30"/>
          <w:szCs w:val="30"/>
          <w:lang w:eastAsia="en-US"/>
        </w:rPr>
        <w:t>За 2019 год по профилактике неинфекционных заболеваний было издано и тиражировано 39 наименований информационно-образовательных материалов общим тиражом 14595 экземпляров. За истекший период 2020 года - 10 наименований информационно-образовательных материалов общим тиражом 2000 экземпляров.</w:t>
      </w:r>
    </w:p>
    <w:p w:rsidR="00347EEF" w:rsidRPr="00F570CA" w:rsidRDefault="00347EEF" w:rsidP="00347EEF">
      <w:pPr>
        <w:pStyle w:val="a3"/>
        <w:spacing w:after="0"/>
        <w:ind w:firstLine="709"/>
        <w:jc w:val="both"/>
        <w:rPr>
          <w:sz w:val="30"/>
          <w:szCs w:val="30"/>
        </w:rPr>
      </w:pPr>
    </w:p>
    <w:p w:rsidR="006F6FFB" w:rsidRPr="00F570CA" w:rsidRDefault="006F6FFB" w:rsidP="00347EEF">
      <w:pPr>
        <w:pStyle w:val="a3"/>
        <w:spacing w:after="0"/>
        <w:ind w:firstLine="709"/>
        <w:jc w:val="both"/>
        <w:rPr>
          <w:sz w:val="30"/>
          <w:szCs w:val="30"/>
        </w:rPr>
      </w:pPr>
    </w:p>
    <w:sectPr w:rsidR="006F6FFB" w:rsidRPr="00F570CA" w:rsidSect="008C587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1"/>
    <w:rsid w:val="00031EBD"/>
    <w:rsid w:val="00041EF3"/>
    <w:rsid w:val="000A7F74"/>
    <w:rsid w:val="00202517"/>
    <w:rsid w:val="0020501B"/>
    <w:rsid w:val="0021641B"/>
    <w:rsid w:val="002D6F84"/>
    <w:rsid w:val="00347EEF"/>
    <w:rsid w:val="003B4968"/>
    <w:rsid w:val="003C78E7"/>
    <w:rsid w:val="004B4396"/>
    <w:rsid w:val="00520E3F"/>
    <w:rsid w:val="00554FBA"/>
    <w:rsid w:val="0065456E"/>
    <w:rsid w:val="00697E5B"/>
    <w:rsid w:val="006D2ACC"/>
    <w:rsid w:val="006F6FFB"/>
    <w:rsid w:val="00873EDB"/>
    <w:rsid w:val="008C587C"/>
    <w:rsid w:val="008F33B1"/>
    <w:rsid w:val="00946E14"/>
    <w:rsid w:val="009B08A6"/>
    <w:rsid w:val="00A8596E"/>
    <w:rsid w:val="00A96101"/>
    <w:rsid w:val="00AA003C"/>
    <w:rsid w:val="00B032D9"/>
    <w:rsid w:val="00B629C7"/>
    <w:rsid w:val="00C22B28"/>
    <w:rsid w:val="00CE3790"/>
    <w:rsid w:val="00D213D5"/>
    <w:rsid w:val="00D357F4"/>
    <w:rsid w:val="00EC42C3"/>
    <w:rsid w:val="00EF5155"/>
    <w:rsid w:val="00F5474E"/>
    <w:rsid w:val="00F570CA"/>
    <w:rsid w:val="00F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C4302-1443-4D93-9398-C5F0983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6101"/>
    <w:pPr>
      <w:spacing w:after="120"/>
    </w:pPr>
  </w:style>
  <w:style w:type="character" w:customStyle="1" w:styleId="a4">
    <w:name w:val="Основной текст Знак"/>
    <w:basedOn w:val="a0"/>
    <w:link w:val="a3"/>
    <w:rsid w:val="00A96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101"/>
    <w:pPr>
      <w:ind w:left="720"/>
    </w:pPr>
    <w:rPr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6E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E1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4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TananS01</dc:creator>
  <cp:lastModifiedBy>ProZZ</cp:lastModifiedBy>
  <cp:revision>2</cp:revision>
  <cp:lastPrinted>2020-03-10T14:21:00Z</cp:lastPrinted>
  <dcterms:created xsi:type="dcterms:W3CDTF">2020-03-17T14:58:00Z</dcterms:created>
  <dcterms:modified xsi:type="dcterms:W3CDTF">2020-03-17T14:58:00Z</dcterms:modified>
</cp:coreProperties>
</file>